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D58E" w14:textId="322BC055" w:rsidR="001F330B" w:rsidRDefault="003D58C0" w:rsidP="003D58C0">
      <w:pPr>
        <w:jc w:val="center"/>
      </w:pPr>
      <w:r>
        <w:t>CVMA</w:t>
      </w:r>
    </w:p>
    <w:p w14:paraId="0542CED7" w14:textId="537E4FD3" w:rsidR="003D58C0" w:rsidRDefault="003D58C0" w:rsidP="003D58C0">
      <w:pPr>
        <w:jc w:val="center"/>
      </w:pPr>
      <w:r>
        <w:t>Chapter 45-7</w:t>
      </w:r>
    </w:p>
    <w:p w14:paraId="74B5D299" w14:textId="716605A4" w:rsidR="003D58C0" w:rsidRDefault="001664CB" w:rsidP="003D58C0">
      <w:pPr>
        <w:jc w:val="center"/>
      </w:pPr>
      <w:r>
        <w:t xml:space="preserve">February </w:t>
      </w:r>
      <w:r w:rsidR="003D58C0">
        <w:t>Meeting Minutes</w:t>
      </w:r>
    </w:p>
    <w:p w14:paraId="159FDA8B" w14:textId="77777777" w:rsidR="003D58C0" w:rsidRDefault="003D58C0" w:rsidP="003D58C0">
      <w:pPr>
        <w:jc w:val="center"/>
      </w:pPr>
    </w:p>
    <w:p w14:paraId="0DFDD5CB" w14:textId="1A19BA0D" w:rsidR="003D58C0" w:rsidRDefault="003D58C0" w:rsidP="003D58C0">
      <w:r>
        <w:t>February 18, 2024</w:t>
      </w:r>
    </w:p>
    <w:p w14:paraId="2CD008ED" w14:textId="6DD0D462" w:rsidR="003D58C0" w:rsidRDefault="003D58C0" w:rsidP="003D58C0">
      <w:pPr>
        <w:pStyle w:val="ListParagraph"/>
        <w:numPr>
          <w:ilvl w:val="0"/>
          <w:numId w:val="1"/>
        </w:numPr>
      </w:pPr>
      <w:r>
        <w:t xml:space="preserve"> Call to order 1440</w:t>
      </w:r>
    </w:p>
    <w:p w14:paraId="1EA0DAC3" w14:textId="2693FAFA" w:rsidR="003D58C0" w:rsidRDefault="003D58C0" w:rsidP="003D58C0">
      <w:pPr>
        <w:pStyle w:val="ListParagraph"/>
        <w:numPr>
          <w:ilvl w:val="0"/>
          <w:numId w:val="1"/>
        </w:numPr>
      </w:pPr>
      <w:r>
        <w:t xml:space="preserve"> Pledge of Allegiance</w:t>
      </w:r>
    </w:p>
    <w:p w14:paraId="7F004150" w14:textId="28054589" w:rsidR="003D58C0" w:rsidRDefault="003D58C0" w:rsidP="003D58C0">
      <w:pPr>
        <w:pStyle w:val="ListParagraph"/>
        <w:numPr>
          <w:ilvl w:val="0"/>
          <w:numId w:val="1"/>
        </w:numPr>
      </w:pPr>
      <w:r>
        <w:t xml:space="preserve">Attendance/Swipe In  </w:t>
      </w:r>
    </w:p>
    <w:p w14:paraId="30CDD540" w14:textId="49D54CE4" w:rsidR="003D58C0" w:rsidRDefault="003D58C0" w:rsidP="003D58C0">
      <w:pPr>
        <w:pStyle w:val="ListParagraph"/>
        <w:numPr>
          <w:ilvl w:val="0"/>
          <w:numId w:val="1"/>
        </w:numPr>
      </w:pPr>
      <w:r>
        <w:t xml:space="preserve">Introduction of Guests.  None.  </w:t>
      </w:r>
    </w:p>
    <w:p w14:paraId="1E4D306E" w14:textId="12A36859" w:rsidR="003D58C0" w:rsidRDefault="003D58C0" w:rsidP="003D58C0">
      <w:pPr>
        <w:pStyle w:val="ListParagraph"/>
        <w:numPr>
          <w:ilvl w:val="0"/>
          <w:numId w:val="1"/>
        </w:numPr>
      </w:pPr>
      <w:r>
        <w:t>Sick hall/members in need.  None</w:t>
      </w:r>
    </w:p>
    <w:p w14:paraId="3216C0D3" w14:textId="270CA4B9" w:rsidR="003D58C0" w:rsidRDefault="000E0F2E" w:rsidP="00A33315">
      <w:pPr>
        <w:pStyle w:val="ListParagraph"/>
        <w:numPr>
          <w:ilvl w:val="0"/>
          <w:numId w:val="1"/>
        </w:numPr>
      </w:pPr>
      <w:r>
        <w:t xml:space="preserve">Patch in.  Auxiliary patched in Audra Humphreys. </w:t>
      </w:r>
      <w:r w:rsidR="000C699F">
        <w:t>Road</w:t>
      </w:r>
      <w:r>
        <w:t xml:space="preserve"> name</w:t>
      </w:r>
      <w:r w:rsidR="000C699F">
        <w:t xml:space="preserve"> </w:t>
      </w:r>
      <w:r w:rsidR="00B15E03">
        <w:t>Stitches</w:t>
      </w:r>
      <w:r>
        <w:t xml:space="preserve">. </w:t>
      </w:r>
    </w:p>
    <w:p w14:paraId="4179D253" w14:textId="60402906" w:rsidR="003D58C0" w:rsidRDefault="00B119DD" w:rsidP="00B119DD">
      <w:pPr>
        <w:pStyle w:val="ListParagraph"/>
        <w:numPr>
          <w:ilvl w:val="0"/>
          <w:numId w:val="1"/>
        </w:numPr>
      </w:pPr>
      <w:r>
        <w:t xml:space="preserve"> </w:t>
      </w:r>
      <w:r w:rsidR="003D58C0">
        <w:t>Reports</w:t>
      </w:r>
    </w:p>
    <w:p w14:paraId="6C03478F" w14:textId="183A727C" w:rsidR="003D58C0" w:rsidRDefault="00B119DD" w:rsidP="00B119DD">
      <w:pPr>
        <w:pStyle w:val="ListParagraph"/>
        <w:numPr>
          <w:ilvl w:val="0"/>
          <w:numId w:val="2"/>
        </w:numPr>
      </w:pPr>
      <w:r>
        <w:t xml:space="preserve"> </w:t>
      </w:r>
      <w:r w:rsidR="003D58C0">
        <w:t>XO.  Nothing to report.</w:t>
      </w:r>
    </w:p>
    <w:p w14:paraId="4B376EDA" w14:textId="4B84F660" w:rsidR="003D58C0" w:rsidRDefault="003D58C0" w:rsidP="00B119DD">
      <w:pPr>
        <w:pStyle w:val="ListParagraph"/>
        <w:numPr>
          <w:ilvl w:val="0"/>
          <w:numId w:val="2"/>
        </w:numPr>
      </w:pPr>
      <w:r>
        <w:t xml:space="preserve">Secretary. Nothing to report.  January meeting minutes approved.  </w:t>
      </w:r>
    </w:p>
    <w:p w14:paraId="499595A5" w14:textId="29F04003" w:rsidR="003D58C0" w:rsidRDefault="003D58C0" w:rsidP="00B119DD">
      <w:pPr>
        <w:pStyle w:val="ListParagraph"/>
        <w:numPr>
          <w:ilvl w:val="0"/>
          <w:numId w:val="2"/>
        </w:numPr>
      </w:pPr>
      <w:r>
        <w:t>PRO</w:t>
      </w:r>
      <w:r w:rsidR="000E0F2E">
        <w:t xml:space="preserve">. Kwik Trip script card sales going well.  Denominations of $25 and $50 </w:t>
      </w:r>
      <w:r w:rsidR="00B61BB5">
        <w:t>will be</w:t>
      </w:r>
      <w:r w:rsidR="000E0F2E">
        <w:t xml:space="preserve"> available</w:t>
      </w:r>
      <w:r w:rsidR="00B61BB5">
        <w:t xml:space="preserve"> </w:t>
      </w:r>
      <w:r w:rsidR="000E0F2E">
        <w:t xml:space="preserve">to purchase.  </w:t>
      </w:r>
    </w:p>
    <w:p w14:paraId="7C342E86" w14:textId="2527F9B0" w:rsidR="00B128E9" w:rsidRDefault="00B128E9" w:rsidP="00B119DD">
      <w:pPr>
        <w:pStyle w:val="ListParagraph"/>
        <w:numPr>
          <w:ilvl w:val="0"/>
          <w:numId w:val="2"/>
        </w:numPr>
      </w:pPr>
      <w:r>
        <w:t xml:space="preserve">SAA.  Nothing to report. </w:t>
      </w:r>
    </w:p>
    <w:p w14:paraId="29C3C841" w14:textId="6639E56F" w:rsidR="003D58C0" w:rsidRDefault="003D58C0" w:rsidP="00B119DD">
      <w:pPr>
        <w:pStyle w:val="ListParagraph"/>
        <w:numPr>
          <w:ilvl w:val="0"/>
          <w:numId w:val="2"/>
        </w:numPr>
      </w:pPr>
      <w:r>
        <w:t>Treasurer</w:t>
      </w:r>
      <w:r w:rsidR="000E0F2E">
        <w:t>.  Current combine</w:t>
      </w:r>
      <w:r w:rsidR="00A64074">
        <w:t>d</w:t>
      </w:r>
      <w:r w:rsidR="000E0F2E">
        <w:t xml:space="preserve"> balance $12,966.  </w:t>
      </w:r>
    </w:p>
    <w:p w14:paraId="5236CD19" w14:textId="7CA3BC7D" w:rsidR="003D58C0" w:rsidRDefault="003D58C0" w:rsidP="00B119DD">
      <w:pPr>
        <w:pStyle w:val="ListParagraph"/>
        <w:numPr>
          <w:ilvl w:val="0"/>
          <w:numId w:val="2"/>
        </w:numPr>
      </w:pPr>
      <w:r>
        <w:t>Quartermaster</w:t>
      </w:r>
      <w:r w:rsidR="000E0F2E">
        <w:t xml:space="preserve">.  Working on an account linking QM to treasurer.  Chapter approved </w:t>
      </w:r>
      <w:r w:rsidR="00235371">
        <w:t>QM maintaining a $200 fund for patches without prior approval.</w:t>
      </w:r>
      <w:r w:rsidR="00DB41E0">
        <w:t xml:space="preserve">  State Rally patches </w:t>
      </w:r>
      <w:r w:rsidR="006F31EE">
        <w:t>are available</w:t>
      </w:r>
      <w:r w:rsidR="00DB41E0">
        <w:t xml:space="preserve">. </w:t>
      </w:r>
      <w:r w:rsidR="00235371">
        <w:t xml:space="preserve">  </w:t>
      </w:r>
    </w:p>
    <w:p w14:paraId="066E8CE9" w14:textId="3257BE76" w:rsidR="00DC1192" w:rsidRDefault="000A7CF9" w:rsidP="003D58C0">
      <w:r>
        <w:t>Commi</w:t>
      </w:r>
      <w:r w:rsidR="00F651CE">
        <w:t>ttees</w:t>
      </w:r>
    </w:p>
    <w:p w14:paraId="0A6C0C07" w14:textId="6887807C" w:rsidR="00F651CE" w:rsidRDefault="00F651CE" w:rsidP="003D58C0">
      <w:r>
        <w:t>By law</w:t>
      </w:r>
      <w:r w:rsidR="00B902D3">
        <w:t>s are awaiting National approval.</w:t>
      </w:r>
    </w:p>
    <w:p w14:paraId="0D472471" w14:textId="7A95E94B" w:rsidR="00E25580" w:rsidRDefault="007F7373" w:rsidP="003D58C0">
      <w:r>
        <w:t xml:space="preserve">Fish Boil. We have fish, </w:t>
      </w:r>
      <w:r w:rsidR="0081267F">
        <w:t xml:space="preserve">potatoes, </w:t>
      </w:r>
      <w:r w:rsidR="00013B8F">
        <w:t xml:space="preserve">and </w:t>
      </w:r>
      <w:r w:rsidR="0081267F">
        <w:t>carrots some donated.</w:t>
      </w:r>
      <w:r w:rsidR="00013B8F">
        <w:t xml:space="preserve"> We</w:t>
      </w:r>
      <w:r w:rsidR="00673544">
        <w:t xml:space="preserve"> will </w:t>
      </w:r>
      <w:r w:rsidR="00706775">
        <w:t xml:space="preserve">be </w:t>
      </w:r>
      <w:r w:rsidR="00673544">
        <w:t xml:space="preserve">selling meat raffle tickets, 50/50 and </w:t>
      </w:r>
      <w:r w:rsidR="00706775">
        <w:t>Kwik Trip cards.</w:t>
      </w:r>
      <w:r w:rsidR="00922AD6">
        <w:t xml:space="preserve">  </w:t>
      </w:r>
      <w:r w:rsidR="00706775">
        <w:t xml:space="preserve">  </w:t>
      </w:r>
      <w:r w:rsidR="0081267F">
        <w:t xml:space="preserve">  </w:t>
      </w:r>
    </w:p>
    <w:p w14:paraId="66861ED2" w14:textId="54E5C1C2" w:rsidR="004F3C8F" w:rsidRDefault="000B54CA" w:rsidP="003D58C0">
      <w:r>
        <w:t xml:space="preserve">Lakeshore Veteran’s Ride.  July 27, 2024.  </w:t>
      </w:r>
    </w:p>
    <w:p w14:paraId="15BC9E9A" w14:textId="77777777" w:rsidR="007F694E" w:rsidRDefault="00623D40" w:rsidP="003D58C0">
      <w:r>
        <w:t>2025 State Rally.  Committee met with Holiday Inn</w:t>
      </w:r>
      <w:r w:rsidR="000675A4">
        <w:t xml:space="preserve">.  </w:t>
      </w:r>
      <w:r w:rsidR="006A0BF2">
        <w:t xml:space="preserve">No charge for meeting rooms.  </w:t>
      </w:r>
      <w:r w:rsidR="00784B69">
        <w:t xml:space="preserve">Discussion about our chapter </w:t>
      </w:r>
      <w:r w:rsidR="00D438D9">
        <w:t xml:space="preserve">paying for lunch or dinner meal.  Motion passed to not </w:t>
      </w:r>
      <w:r w:rsidR="00FC01CF">
        <w:t xml:space="preserve">pay for a meal.  </w:t>
      </w:r>
      <w:r w:rsidR="00F84446">
        <w:t xml:space="preserve">Motion passed to </w:t>
      </w:r>
      <w:r w:rsidR="00197EF2">
        <w:t>have a $5000 budget for state rally expenses.</w:t>
      </w:r>
      <w:r w:rsidR="00A57ECE">
        <w:t xml:space="preserve">  </w:t>
      </w:r>
      <w:r w:rsidR="00B828CE">
        <w:t xml:space="preserve">Friday night will be Family Feud for entertainment.  </w:t>
      </w:r>
    </w:p>
    <w:p w14:paraId="6FEFC6E4" w14:textId="05B606BF" w:rsidR="00623D40" w:rsidRDefault="00B9745F" w:rsidP="003D58C0">
      <w:r>
        <w:t>We need to renew our liability insurance.  Covers our events</w:t>
      </w:r>
      <w:r w:rsidR="00B61ACB">
        <w:t xml:space="preserve"> including Lakeshore Ride and Elks Club.  </w:t>
      </w:r>
      <w:r w:rsidR="00815885">
        <w:t xml:space="preserve">Motion made and passed to pay for $400 policy.  Insurance Agency </w:t>
      </w:r>
      <w:r w:rsidR="00B7520F">
        <w:t xml:space="preserve">is donating $500 towards our fish purchase.  </w:t>
      </w:r>
      <w:r w:rsidR="00197EF2">
        <w:t xml:space="preserve">  </w:t>
      </w:r>
    </w:p>
    <w:p w14:paraId="5798AC89" w14:textId="59D9849A" w:rsidR="00E1067A" w:rsidRDefault="00A754E4" w:rsidP="003D58C0">
      <w:r>
        <w:t>Auxiliary.  Policy for chapter member</w:t>
      </w:r>
      <w:r w:rsidR="00316068">
        <w:t xml:space="preserve"> sick or injured</w:t>
      </w:r>
      <w:r w:rsidR="007E4F11">
        <w:t xml:space="preserve"> and giving a </w:t>
      </w:r>
      <w:r w:rsidR="00E1067A">
        <w:t>get well or condolences</w:t>
      </w:r>
      <w:r w:rsidR="00316068">
        <w:t xml:space="preserve"> </w:t>
      </w:r>
      <w:r w:rsidR="00E1067A">
        <w:t>gift.</w:t>
      </w:r>
      <w:r w:rsidR="00B62BE0">
        <w:t xml:space="preserve">  Reminder we will need help </w:t>
      </w:r>
      <w:r w:rsidR="00BF4359">
        <w:t>setting up door prizes</w:t>
      </w:r>
      <w:r w:rsidR="001E1B1A">
        <w:t xml:space="preserve"> as Li</w:t>
      </w:r>
      <w:r w:rsidR="008269FC">
        <w:t xml:space="preserve">l Sis is </w:t>
      </w:r>
      <w:r w:rsidR="005406F4">
        <w:t xml:space="preserve">out of town for our ride.  </w:t>
      </w:r>
      <w:r w:rsidR="007100AE">
        <w:t xml:space="preserve">  </w:t>
      </w:r>
      <w:r w:rsidR="00E1067A">
        <w:t xml:space="preserve">  </w:t>
      </w:r>
      <w:r w:rsidR="009536DD">
        <w:t>Details</w:t>
      </w:r>
      <w:r w:rsidR="00494E01">
        <w:t xml:space="preserve"> on April spa day will follow.  </w:t>
      </w:r>
    </w:p>
    <w:p w14:paraId="7A03BA9B" w14:textId="0B186182" w:rsidR="00FD257F" w:rsidRDefault="00FA6977" w:rsidP="003D58C0">
      <w:r>
        <w:lastRenderedPageBreak/>
        <w:t xml:space="preserve">Suicide Prevention.  Legislation provides for </w:t>
      </w:r>
      <w:r w:rsidR="00F97CE8">
        <w:t xml:space="preserve">emergency services free of charge to veterans wanting help.  </w:t>
      </w:r>
      <w:r w:rsidR="00B51A9C">
        <w:t xml:space="preserve">If you seek treatment at another facility, VA will pay.  </w:t>
      </w:r>
      <w:r w:rsidR="00316068">
        <w:t xml:space="preserve"> </w:t>
      </w:r>
      <w:r w:rsidR="002C76FD">
        <w:t xml:space="preserve">Hotlines are available and our </w:t>
      </w:r>
      <w:r w:rsidR="001469C9">
        <w:t xml:space="preserve">members are available to talk to.  </w:t>
      </w:r>
      <w:r w:rsidR="0004386B">
        <w:t>Ta</w:t>
      </w:r>
      <w:r w:rsidR="002F2260">
        <w:t xml:space="preserve">lking to people can help.  </w:t>
      </w:r>
    </w:p>
    <w:p w14:paraId="2676956F" w14:textId="7C01E65F" w:rsidR="000E0F2E" w:rsidRDefault="00235371" w:rsidP="003D58C0">
      <w:r>
        <w:t>Upcoming Events</w:t>
      </w:r>
    </w:p>
    <w:p w14:paraId="5A459558" w14:textId="77777777" w:rsidR="00235371" w:rsidRDefault="00235371" w:rsidP="003D58C0">
      <w:r>
        <w:t>February 24.  Barracks Night at Demo’s.</w:t>
      </w:r>
    </w:p>
    <w:p w14:paraId="261DB2F1" w14:textId="04B364B3" w:rsidR="003939D5" w:rsidRDefault="00CA74CB" w:rsidP="003D58C0">
      <w:r>
        <w:t>March 23. Chapter Fish Boil.</w:t>
      </w:r>
    </w:p>
    <w:p w14:paraId="230558F4" w14:textId="77777777" w:rsidR="00235371" w:rsidRDefault="00235371" w:rsidP="003D58C0">
      <w:r>
        <w:t>June 19-21.  Nationals at Rochester Minnesota.</w:t>
      </w:r>
    </w:p>
    <w:p w14:paraId="6E08A567" w14:textId="77777777" w:rsidR="00235371" w:rsidRDefault="00235371" w:rsidP="003D58C0">
      <w:r>
        <w:t>July 27.  Lakeshore Veteran’s Ride.  Harbor Town HD.</w:t>
      </w:r>
    </w:p>
    <w:p w14:paraId="758C1D95" w14:textId="2A8FEBD4" w:rsidR="00235371" w:rsidRDefault="00235371" w:rsidP="003D58C0">
      <w:r>
        <w:t xml:space="preserve">August </w:t>
      </w:r>
      <w:r w:rsidR="000355AF">
        <w:t>23-25</w:t>
      </w:r>
      <w:r>
        <w:t xml:space="preserve">.  </w:t>
      </w:r>
      <w:r w:rsidR="0045511E">
        <w:t xml:space="preserve">Todd and Barb’s </w:t>
      </w:r>
      <w:r>
        <w:t>Rapids Resort.  Silver Cliff.</w:t>
      </w:r>
    </w:p>
    <w:p w14:paraId="1AC5A730" w14:textId="77777777" w:rsidR="0045511E" w:rsidRDefault="00235371" w:rsidP="003D58C0">
      <w:r>
        <w:t xml:space="preserve">2025 State Rally.    </w:t>
      </w:r>
      <w:r w:rsidR="00B128E9">
        <w:t>Holiday Inn, Manitowoc Wisconsin.</w:t>
      </w:r>
    </w:p>
    <w:p w14:paraId="2AF28D42" w14:textId="0A3E13D3" w:rsidR="00235371" w:rsidRDefault="0045511E" w:rsidP="003D58C0">
      <w:r>
        <w:t xml:space="preserve">2025 </w:t>
      </w:r>
      <w:r w:rsidR="00286367">
        <w:t>National Meeting.  Cartersville, Georgia.</w:t>
      </w:r>
      <w:r w:rsidR="00B128E9">
        <w:t xml:space="preserve">  </w:t>
      </w:r>
    </w:p>
    <w:p w14:paraId="677BD048" w14:textId="66D3C537" w:rsidR="00235371" w:rsidRDefault="00235371" w:rsidP="003D58C0">
      <w:r>
        <w:t xml:space="preserve">2026 </w:t>
      </w:r>
      <w:r w:rsidR="00286367">
        <w:t xml:space="preserve">National Meeting.  </w:t>
      </w:r>
      <w:r w:rsidR="00103F6C">
        <w:t xml:space="preserve">Region 3, New York.  </w:t>
      </w:r>
    </w:p>
    <w:p w14:paraId="3AACDB36" w14:textId="5C889C4A" w:rsidR="000E0F2E" w:rsidRDefault="00235371" w:rsidP="003D58C0">
      <w:r>
        <w:t>Next meeting March 17, 1400 at Tapped on the Lakeshore.</w:t>
      </w:r>
    </w:p>
    <w:p w14:paraId="1ED8EA77" w14:textId="4A1F91F0" w:rsidR="003D58C0" w:rsidRDefault="000E0F2E" w:rsidP="003D58C0">
      <w:r>
        <w:t>Meeting was adjourned at 1545.</w:t>
      </w:r>
    </w:p>
    <w:sectPr w:rsidR="003D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82B"/>
    <w:multiLevelType w:val="hybridMultilevel"/>
    <w:tmpl w:val="613CB65C"/>
    <w:lvl w:ilvl="0" w:tplc="CA582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70FEC"/>
    <w:multiLevelType w:val="hybridMultilevel"/>
    <w:tmpl w:val="5826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00153">
    <w:abstractNumId w:val="1"/>
  </w:num>
  <w:num w:numId="2" w16cid:durableId="98482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C0"/>
    <w:rsid w:val="00013B8F"/>
    <w:rsid w:val="000355AF"/>
    <w:rsid w:val="0004386B"/>
    <w:rsid w:val="000675A4"/>
    <w:rsid w:val="000A7CF9"/>
    <w:rsid w:val="000B54CA"/>
    <w:rsid w:val="000C699F"/>
    <w:rsid w:val="000E0F2E"/>
    <w:rsid w:val="00103F6C"/>
    <w:rsid w:val="001469C9"/>
    <w:rsid w:val="001664CB"/>
    <w:rsid w:val="00186F80"/>
    <w:rsid w:val="00197EF2"/>
    <w:rsid w:val="001E1B1A"/>
    <w:rsid w:val="001F330B"/>
    <w:rsid w:val="00235371"/>
    <w:rsid w:val="00286367"/>
    <w:rsid w:val="002C76FD"/>
    <w:rsid w:val="002F2260"/>
    <w:rsid w:val="00316068"/>
    <w:rsid w:val="003939D5"/>
    <w:rsid w:val="003D58C0"/>
    <w:rsid w:val="003E0145"/>
    <w:rsid w:val="0045511E"/>
    <w:rsid w:val="00494E01"/>
    <w:rsid w:val="004F3C8F"/>
    <w:rsid w:val="0050496D"/>
    <w:rsid w:val="005406F4"/>
    <w:rsid w:val="005A675F"/>
    <w:rsid w:val="00623D40"/>
    <w:rsid w:val="00673544"/>
    <w:rsid w:val="006A0BF2"/>
    <w:rsid w:val="006F31EE"/>
    <w:rsid w:val="00706775"/>
    <w:rsid w:val="007100AE"/>
    <w:rsid w:val="00784B69"/>
    <w:rsid w:val="007E4F11"/>
    <w:rsid w:val="007F694E"/>
    <w:rsid w:val="007F7373"/>
    <w:rsid w:val="0081267F"/>
    <w:rsid w:val="00815885"/>
    <w:rsid w:val="008269FC"/>
    <w:rsid w:val="00922AD6"/>
    <w:rsid w:val="0092745F"/>
    <w:rsid w:val="009536DD"/>
    <w:rsid w:val="009F573B"/>
    <w:rsid w:val="00A33315"/>
    <w:rsid w:val="00A57ECE"/>
    <w:rsid w:val="00A64074"/>
    <w:rsid w:val="00A754E4"/>
    <w:rsid w:val="00B119DD"/>
    <w:rsid w:val="00B128E9"/>
    <w:rsid w:val="00B15E03"/>
    <w:rsid w:val="00B51A9C"/>
    <w:rsid w:val="00B61ACB"/>
    <w:rsid w:val="00B61BB5"/>
    <w:rsid w:val="00B62BE0"/>
    <w:rsid w:val="00B7520F"/>
    <w:rsid w:val="00B828CE"/>
    <w:rsid w:val="00B902D3"/>
    <w:rsid w:val="00B9745F"/>
    <w:rsid w:val="00BF4359"/>
    <w:rsid w:val="00CA74CB"/>
    <w:rsid w:val="00D438D9"/>
    <w:rsid w:val="00DB41E0"/>
    <w:rsid w:val="00DC1192"/>
    <w:rsid w:val="00DD59A7"/>
    <w:rsid w:val="00E1067A"/>
    <w:rsid w:val="00E25580"/>
    <w:rsid w:val="00F01ADB"/>
    <w:rsid w:val="00F651CE"/>
    <w:rsid w:val="00F84446"/>
    <w:rsid w:val="00F97CE8"/>
    <w:rsid w:val="00FA6977"/>
    <w:rsid w:val="00FC01CF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C5F3"/>
  <w15:chartTrackingRefBased/>
  <w15:docId w15:val="{2D828A3B-AB9F-46E0-92DA-C460ED7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8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8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8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8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8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8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8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8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8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8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8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8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8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8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8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8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8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8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58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8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8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58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58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58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58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8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8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58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carlson</dc:creator>
  <cp:keywords/>
  <dc:description/>
  <cp:lastModifiedBy>pam carlson</cp:lastModifiedBy>
  <cp:revision>71</cp:revision>
  <dcterms:created xsi:type="dcterms:W3CDTF">2024-02-19T10:51:00Z</dcterms:created>
  <dcterms:modified xsi:type="dcterms:W3CDTF">2024-02-25T22:26:00Z</dcterms:modified>
</cp:coreProperties>
</file>